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D28" w:rsidRDefault="00225D28" w:rsidP="00225D28">
      <w:pPr>
        <w:pStyle w:val="ListParagraph"/>
        <w:numPr>
          <w:ilvl w:val="0"/>
          <w:numId w:val="1"/>
        </w:numPr>
      </w:pPr>
      <w:r>
        <w:t>Racial harmony: How did Singapore do it? How did Singapore succeed in this area where others have failed?</w:t>
      </w:r>
    </w:p>
    <w:p w:rsidR="00225D28" w:rsidRDefault="00225D28" w:rsidP="00225D28">
      <w:pPr>
        <w:pStyle w:val="ListParagraph"/>
        <w:numPr>
          <w:ilvl w:val="0"/>
          <w:numId w:val="1"/>
        </w:numPr>
      </w:pPr>
      <w:r>
        <w:t>Already a lot of information available for festivals.</w:t>
      </w:r>
    </w:p>
    <w:p w:rsidR="00225D28" w:rsidRDefault="00225D28" w:rsidP="00225D28">
      <w:pPr>
        <w:pStyle w:val="ListParagraph"/>
        <w:numPr>
          <w:ilvl w:val="0"/>
          <w:numId w:val="1"/>
        </w:numPr>
      </w:pPr>
      <w:r>
        <w:t>Racial harmony-Integration</w:t>
      </w:r>
    </w:p>
    <w:p w:rsidR="00225D28" w:rsidRDefault="00225D28" w:rsidP="00225D28">
      <w:pPr>
        <w:pStyle w:val="ListParagraph"/>
        <w:numPr>
          <w:ilvl w:val="0"/>
          <w:numId w:val="1"/>
        </w:numPr>
      </w:pPr>
      <w:r>
        <w:t>Needs to be critically evaluated.</w:t>
      </w:r>
    </w:p>
    <w:p w:rsidR="00225D28" w:rsidRDefault="00225D28" w:rsidP="00225D28">
      <w:pPr>
        <w:pStyle w:val="ListParagraph"/>
        <w:numPr>
          <w:ilvl w:val="0"/>
          <w:numId w:val="1"/>
        </w:numPr>
      </w:pPr>
      <w:r>
        <w:t>Holidays: E.g. good Friday etc.</w:t>
      </w:r>
    </w:p>
    <w:p w:rsidR="00225D28" w:rsidRDefault="00225D28" w:rsidP="00225D28">
      <w:pPr>
        <w:pStyle w:val="ListParagraph"/>
        <w:numPr>
          <w:ilvl w:val="0"/>
          <w:numId w:val="1"/>
        </w:numPr>
      </w:pPr>
      <w:r>
        <w:t>Airport, MRT transport shows different languages.</w:t>
      </w:r>
    </w:p>
    <w:p w:rsidR="00225D28" w:rsidRDefault="00225D28" w:rsidP="00225D28">
      <w:pPr>
        <w:pStyle w:val="ListParagraph"/>
        <w:numPr>
          <w:ilvl w:val="0"/>
          <w:numId w:val="1"/>
        </w:numPr>
      </w:pPr>
      <w:r>
        <w:t>Most of it already taken for granted</w:t>
      </w:r>
    </w:p>
    <w:p w:rsidR="00225D28" w:rsidRDefault="00225D28" w:rsidP="00225D28">
      <w:pPr>
        <w:pStyle w:val="ListParagraph"/>
        <w:numPr>
          <w:ilvl w:val="0"/>
          <w:numId w:val="1"/>
        </w:numPr>
      </w:pPr>
      <w:r>
        <w:t>Need to spin a story</w:t>
      </w:r>
    </w:p>
    <w:p w:rsidR="00225D28" w:rsidRDefault="00225D28" w:rsidP="00225D28">
      <w:pPr>
        <w:pStyle w:val="ListParagraph"/>
        <w:numPr>
          <w:ilvl w:val="0"/>
          <w:numId w:val="1"/>
        </w:numPr>
      </w:pPr>
      <w:r>
        <w:t>Show the effort put in to allow different races to celebrate their own festivals</w:t>
      </w:r>
    </w:p>
    <w:p w:rsidR="00225D28" w:rsidRDefault="00225D28" w:rsidP="00225D28">
      <w:pPr>
        <w:pStyle w:val="ListParagraph"/>
        <w:numPr>
          <w:ilvl w:val="0"/>
          <w:numId w:val="1"/>
        </w:numPr>
      </w:pPr>
      <w:r>
        <w:t>Respect and regard</w:t>
      </w:r>
    </w:p>
    <w:p w:rsidR="00225D28" w:rsidRDefault="00225D28" w:rsidP="00225D28">
      <w:pPr>
        <w:pStyle w:val="ListParagraph"/>
        <w:numPr>
          <w:ilvl w:val="0"/>
          <w:numId w:val="1"/>
        </w:numPr>
      </w:pPr>
      <w:r>
        <w:t>In 4 months, 6 festivals have been celebrated</w:t>
      </w:r>
    </w:p>
    <w:p w:rsidR="00225D28" w:rsidRDefault="00225D28" w:rsidP="00225D28">
      <w:pPr>
        <w:pStyle w:val="ListParagraph"/>
        <w:numPr>
          <w:ilvl w:val="0"/>
          <w:numId w:val="1"/>
        </w:numPr>
      </w:pPr>
      <w:r>
        <w:t>Singaporeans are tolerant of each other</w:t>
      </w:r>
    </w:p>
    <w:p w:rsidR="00225D28" w:rsidRDefault="00225D28" w:rsidP="00225D28">
      <w:pPr>
        <w:pStyle w:val="ListParagraph"/>
        <w:numPr>
          <w:ilvl w:val="0"/>
          <w:numId w:val="1"/>
        </w:numPr>
      </w:pPr>
      <w:r>
        <w:t>Religious groups’ efforts opened their doors to allow different races to have freedom and understanding.</w:t>
      </w:r>
    </w:p>
    <w:p w:rsidR="00225D28" w:rsidRDefault="00225D28" w:rsidP="00225D28">
      <w:pPr>
        <w:pStyle w:val="ListParagraph"/>
        <w:numPr>
          <w:ilvl w:val="0"/>
          <w:numId w:val="1"/>
        </w:numPr>
      </w:pPr>
      <w:r>
        <w:t>Understanding leads to tolerance</w:t>
      </w:r>
    </w:p>
    <w:p w:rsidR="00225D28" w:rsidRDefault="00225D28" w:rsidP="00225D28">
      <w:pPr>
        <w:pStyle w:val="ListParagraph"/>
        <w:numPr>
          <w:ilvl w:val="0"/>
          <w:numId w:val="1"/>
        </w:numPr>
      </w:pPr>
      <w:r>
        <w:t>Ireland etc.</w:t>
      </w:r>
    </w:p>
    <w:p w:rsidR="00225D28" w:rsidRDefault="00225D28" w:rsidP="00225D28">
      <w:pPr>
        <w:pStyle w:val="ListParagraph"/>
        <w:numPr>
          <w:ilvl w:val="0"/>
          <w:numId w:val="1"/>
        </w:numPr>
      </w:pPr>
      <w:r>
        <w:t>Show the perspective of a 14 year old</w:t>
      </w:r>
    </w:p>
    <w:p w:rsidR="00225D28" w:rsidRDefault="00225D28" w:rsidP="00225D28">
      <w:pPr>
        <w:pStyle w:val="ListParagraph"/>
        <w:numPr>
          <w:ilvl w:val="0"/>
          <w:numId w:val="1"/>
        </w:numPr>
      </w:pPr>
      <w:r>
        <w:t>Video clips, interactive games</w:t>
      </w:r>
    </w:p>
    <w:p w:rsidR="00225D28" w:rsidRDefault="00225D28" w:rsidP="00225D28">
      <w:pPr>
        <w:pStyle w:val="ListParagraph"/>
        <w:numPr>
          <w:ilvl w:val="0"/>
          <w:numId w:val="1"/>
        </w:numPr>
      </w:pPr>
      <w:r>
        <w:t>Emphasis of government</w:t>
      </w:r>
    </w:p>
    <w:p w:rsidR="00225D28" w:rsidRDefault="00225D28" w:rsidP="00225D28">
      <w:pPr>
        <w:pStyle w:val="ListParagraph"/>
        <w:numPr>
          <w:ilvl w:val="0"/>
          <w:numId w:val="1"/>
        </w:numPr>
      </w:pPr>
      <w:r>
        <w:t>Racial Harmony day</w:t>
      </w:r>
    </w:p>
    <w:p w:rsidR="00225D28" w:rsidRDefault="00225D28" w:rsidP="00225D28">
      <w:pPr>
        <w:pStyle w:val="ListParagraph"/>
        <w:numPr>
          <w:ilvl w:val="0"/>
          <w:numId w:val="1"/>
        </w:numPr>
      </w:pPr>
      <w:r>
        <w:t xml:space="preserve">Maria </w:t>
      </w:r>
      <w:proofErr w:type="spellStart"/>
      <w:r>
        <w:t>Hertogh</w:t>
      </w:r>
      <w:proofErr w:type="spellEnd"/>
      <w:r>
        <w:t xml:space="preserve"> case</w:t>
      </w:r>
    </w:p>
    <w:p w:rsidR="00225D28" w:rsidRDefault="00225D28" w:rsidP="00225D28">
      <w:pPr>
        <w:pStyle w:val="ListParagraph"/>
        <w:numPr>
          <w:ilvl w:val="0"/>
          <w:numId w:val="1"/>
        </w:numPr>
      </w:pPr>
      <w:r>
        <w:t>Diary entry</w:t>
      </w:r>
    </w:p>
    <w:p w:rsidR="00225D28" w:rsidRDefault="00225D28" w:rsidP="00225D28"/>
    <w:sectPr w:rsidR="00225D28" w:rsidSect="009E35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643C04"/>
    <w:multiLevelType w:val="hybridMultilevel"/>
    <w:tmpl w:val="0996158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5D28"/>
    <w:rsid w:val="00225D28"/>
    <w:rsid w:val="009E3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5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5D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Ryan</cp:lastModifiedBy>
  <cp:revision>1</cp:revision>
  <dcterms:created xsi:type="dcterms:W3CDTF">2011-01-27T06:42:00Z</dcterms:created>
  <dcterms:modified xsi:type="dcterms:W3CDTF">2011-01-27T07:03:00Z</dcterms:modified>
</cp:coreProperties>
</file>